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011228CF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04BD">
        <w:rPr>
          <w:rFonts w:ascii="Times New Roman" w:eastAsia="Times New Roman" w:hAnsi="Times New Roman" w:cs="Times New Roman"/>
          <w:sz w:val="24"/>
          <w:szCs w:val="24"/>
        </w:rPr>
        <w:t>Tuesday, 29 October 2024</w:t>
      </w:r>
      <w:bookmarkStart w:id="0" w:name="_GoBack"/>
      <w:bookmarkEnd w:id="0"/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39D4F3AC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B94103">
        <w:rPr>
          <w:rFonts w:ascii="Times New Roman" w:hAnsi="Times New Roman" w:cs="Times New Roman"/>
          <w:sz w:val="24"/>
          <w:szCs w:val="24"/>
        </w:rPr>
        <w:t>10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B94103">
        <w:rPr>
          <w:rFonts w:ascii="Times New Roman" w:hAnsi="Times New Roman" w:cs="Times New Roman"/>
          <w:sz w:val="24"/>
          <w:szCs w:val="24"/>
        </w:rPr>
        <w:t>1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21</cp:revision>
  <dcterms:created xsi:type="dcterms:W3CDTF">2022-11-23T00:07:00Z</dcterms:created>
  <dcterms:modified xsi:type="dcterms:W3CDTF">2024-10-24T09:56:00Z</dcterms:modified>
</cp:coreProperties>
</file>